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CB9" w:rsidRDefault="00CB0B86" w:rsidP="00CB0B86">
      <w:pPr>
        <w:jc w:val="center"/>
        <w:rPr>
          <w:rFonts w:hint="eastAsia"/>
          <w:b/>
          <w:sz w:val="32"/>
          <w:szCs w:val="32"/>
        </w:rPr>
      </w:pPr>
      <w:bookmarkStart w:id="0" w:name="_GoBack"/>
      <w:r w:rsidRPr="00CB0B86">
        <w:rPr>
          <w:rFonts w:hint="eastAsia"/>
          <w:b/>
          <w:sz w:val="32"/>
          <w:szCs w:val="32"/>
        </w:rPr>
        <w:t>青少年發展與輔導每週作業</w:t>
      </w:r>
      <w:r w:rsidRPr="00CB0B86">
        <w:rPr>
          <w:rFonts w:hint="eastAsia"/>
          <w:b/>
          <w:sz w:val="32"/>
          <w:szCs w:val="32"/>
        </w:rPr>
        <w:t>2</w:t>
      </w:r>
    </w:p>
    <w:bookmarkEnd w:id="0"/>
    <w:p w:rsidR="00CB0B86" w:rsidRDefault="00CB0B86" w:rsidP="00CB0B86">
      <w:pPr>
        <w:rPr>
          <w:rFonts w:hint="eastAsia"/>
          <w:szCs w:val="24"/>
        </w:rPr>
      </w:pPr>
      <w:r>
        <w:rPr>
          <w:rFonts w:hint="eastAsia"/>
          <w:szCs w:val="24"/>
        </w:rPr>
        <w:t>系級：中文四</w:t>
      </w:r>
      <w:proofErr w:type="gramStart"/>
      <w:r>
        <w:rPr>
          <w:rFonts w:hint="eastAsia"/>
          <w:szCs w:val="24"/>
        </w:rPr>
        <w:t>Ｂ</w:t>
      </w:r>
      <w:proofErr w:type="gramEnd"/>
    </w:p>
    <w:p w:rsidR="00CB0B86" w:rsidRDefault="00CB0B86" w:rsidP="00CB0B86">
      <w:pPr>
        <w:rPr>
          <w:rFonts w:hint="eastAsia"/>
          <w:szCs w:val="24"/>
        </w:rPr>
      </w:pPr>
      <w:r>
        <w:rPr>
          <w:rFonts w:hint="eastAsia"/>
          <w:szCs w:val="24"/>
        </w:rPr>
        <w:t>姓名：吳佩蓁</w:t>
      </w:r>
    </w:p>
    <w:p w:rsidR="00CB0B86" w:rsidRDefault="00CB0B86" w:rsidP="00CB0B86">
      <w:pPr>
        <w:rPr>
          <w:rFonts w:hint="eastAsia"/>
          <w:szCs w:val="24"/>
        </w:rPr>
      </w:pPr>
    </w:p>
    <w:p w:rsidR="00CB0B86" w:rsidRDefault="00CB0B86" w:rsidP="00CB0B86">
      <w:pPr>
        <w:rPr>
          <w:rFonts w:hint="eastAsia"/>
          <w:szCs w:val="24"/>
        </w:rPr>
      </w:pPr>
      <w:r>
        <w:rPr>
          <w:rFonts w:hint="eastAsia"/>
          <w:szCs w:val="24"/>
        </w:rPr>
        <w:t>摘要：</w:t>
      </w:r>
    </w:p>
    <w:p w:rsidR="00CB0B86" w:rsidRDefault="00CB0B86" w:rsidP="00CB0B86">
      <w:pPr>
        <w:rPr>
          <w:rFonts w:asciiTheme="minorEastAsia" w:hAnsiTheme="minorEastAsia" w:hint="eastAsia"/>
          <w:szCs w:val="24"/>
        </w:rPr>
      </w:pPr>
      <w:r>
        <w:rPr>
          <w:rFonts w:hint="eastAsia"/>
          <w:szCs w:val="24"/>
        </w:rPr>
        <w:t>社會文化因素或環境條件</w:t>
      </w:r>
      <w:r w:rsidR="00904B6C">
        <w:rPr>
          <w:rFonts w:hint="eastAsia"/>
          <w:szCs w:val="24"/>
        </w:rPr>
        <w:t>會影響青少年的發展。犯罪的青少年常是因為他們所處的環境</w:t>
      </w:r>
      <w:r w:rsidR="00055B50">
        <w:rPr>
          <w:rFonts w:hint="eastAsia"/>
          <w:szCs w:val="24"/>
        </w:rPr>
        <w:t>剝</w:t>
      </w:r>
      <w:r w:rsidR="00904B6C">
        <w:rPr>
          <w:rFonts w:hint="eastAsia"/>
          <w:szCs w:val="24"/>
        </w:rPr>
        <w:t>奪了他自我認定與辨識自我的機會，因此，青少年乃轉為反抗社會，失去建立自我價值與欠缺承擔正常的社會角色的機會，</w:t>
      </w:r>
      <w:r w:rsidR="00904B6C">
        <w:rPr>
          <w:rFonts w:asciiTheme="minorEastAsia" w:hAnsiTheme="minorEastAsia" w:hint="eastAsia"/>
          <w:szCs w:val="24"/>
        </w:rPr>
        <w:t>「做壞人」乃成為青少年可能的選擇。所以在輔導工作上，要肯定青少年的價值與接納他們的角色，使之能建立自己的身分感與自我信心，如此青少年就容易去克服心理社會危機，而順利地往下一個階段發展。依照艾力克遜的看法，有效協助青少年正常發展除了成人的幫助與社會環境的配合外，最主要的仍在於青少年本身是否願意努力付出，以找尋自我、應付危機。</w:t>
      </w:r>
    </w:p>
    <w:p w:rsidR="00904B6C" w:rsidRDefault="00904B6C" w:rsidP="00CB0B86">
      <w:pPr>
        <w:rPr>
          <w:rFonts w:asciiTheme="minorEastAsia" w:hAnsiTheme="minorEastAsia" w:hint="eastAsia"/>
          <w:szCs w:val="24"/>
        </w:rPr>
      </w:pPr>
    </w:p>
    <w:p w:rsidR="00904B6C" w:rsidRDefault="00904B6C" w:rsidP="00CB0B86">
      <w:pPr>
        <w:rPr>
          <w:rFonts w:asciiTheme="minorEastAsia" w:hAnsiTheme="minorEastAsia" w:hint="eastAsia"/>
          <w:szCs w:val="24"/>
        </w:rPr>
      </w:pPr>
      <w:r>
        <w:rPr>
          <w:rFonts w:asciiTheme="minorEastAsia" w:hAnsiTheme="minorEastAsia" w:hint="eastAsia"/>
          <w:szCs w:val="24"/>
        </w:rPr>
        <w:t>心得：</w:t>
      </w:r>
    </w:p>
    <w:p w:rsidR="00904B6C" w:rsidRDefault="00055B50" w:rsidP="00CB0B86">
      <w:pPr>
        <w:rPr>
          <w:rFonts w:asciiTheme="minorEastAsia" w:hAnsiTheme="minorEastAsia" w:hint="eastAsia"/>
          <w:szCs w:val="24"/>
        </w:rPr>
      </w:pPr>
      <w:r>
        <w:rPr>
          <w:rFonts w:asciiTheme="minorEastAsia" w:hAnsiTheme="minorEastAsia" w:hint="eastAsia"/>
          <w:szCs w:val="24"/>
        </w:rPr>
        <w:t>青少年階段正處於自我迷失的階段，他們會對自我的身分產生懷疑，不知道社會要求的規範，也不知道該如何做才能做到社會的規範，所以如果環境沒有給予正確的觀念，反而壓抑他們認識自己的機會就會造成青少年的反抗，因</w:t>
      </w:r>
      <w:r w:rsidR="00C60145">
        <w:rPr>
          <w:rFonts w:asciiTheme="minorEastAsia" w:hAnsiTheme="minorEastAsia" w:hint="eastAsia"/>
          <w:szCs w:val="24"/>
        </w:rPr>
        <w:t>而</w:t>
      </w:r>
      <w:r>
        <w:rPr>
          <w:rFonts w:asciiTheme="minorEastAsia" w:hAnsiTheme="minorEastAsia" w:hint="eastAsia"/>
          <w:szCs w:val="24"/>
        </w:rPr>
        <w:t>做出違反社會規範的事情。</w:t>
      </w:r>
      <w:r w:rsidR="00C60145">
        <w:rPr>
          <w:rFonts w:asciiTheme="minorEastAsia" w:hAnsiTheme="minorEastAsia" w:hint="eastAsia"/>
          <w:szCs w:val="24"/>
        </w:rPr>
        <w:t>我認為青少年階段正在學習了解自我，就像幼兒在學習新事物一樣，應鼓勵青少年多方面探索並勇於嘗試，雖然在此階段他們的想法會有點獨特，但應試著去接納他們的想法，畢竟在學習歷程中遇到挫折是會使學習者退縮的，而自我認同這如此重要的課題，成人更應該謹慎處理，給予青少年協助，使他們能找到屬於他們的人生價值，這樣青少年才會有健全的心理狀態。</w:t>
      </w:r>
    </w:p>
    <w:p w:rsidR="00904B6C" w:rsidRDefault="00904B6C" w:rsidP="00CB0B86">
      <w:pPr>
        <w:rPr>
          <w:rFonts w:asciiTheme="minorEastAsia" w:hAnsiTheme="minorEastAsia" w:hint="eastAsia"/>
          <w:szCs w:val="24"/>
        </w:rPr>
      </w:pPr>
    </w:p>
    <w:p w:rsidR="00904B6C" w:rsidRDefault="00904B6C" w:rsidP="00CB0B86">
      <w:pPr>
        <w:rPr>
          <w:rFonts w:hint="eastAsia"/>
          <w:szCs w:val="24"/>
        </w:rPr>
      </w:pPr>
      <w:r>
        <w:rPr>
          <w:rFonts w:hint="eastAsia"/>
          <w:szCs w:val="24"/>
        </w:rPr>
        <w:t>問答題：</w:t>
      </w:r>
    </w:p>
    <w:p w:rsidR="00904B6C" w:rsidRDefault="0069485B" w:rsidP="00CB0B86">
      <w:pPr>
        <w:rPr>
          <w:rFonts w:hint="eastAsia"/>
          <w:szCs w:val="24"/>
        </w:rPr>
      </w:pPr>
      <w:proofErr w:type="gramStart"/>
      <w:r>
        <w:rPr>
          <w:rFonts w:hint="eastAsia"/>
          <w:szCs w:val="24"/>
        </w:rPr>
        <w:t>依照霍</w:t>
      </w:r>
      <w:proofErr w:type="gramEnd"/>
      <w:r>
        <w:rPr>
          <w:rFonts w:hint="eastAsia"/>
          <w:szCs w:val="24"/>
        </w:rPr>
        <w:t>爾的論點，青少年有</w:t>
      </w:r>
      <w:proofErr w:type="gramStart"/>
      <w:r>
        <w:rPr>
          <w:rFonts w:hint="eastAsia"/>
          <w:szCs w:val="24"/>
        </w:rPr>
        <w:t>有</w:t>
      </w:r>
      <w:proofErr w:type="gramEnd"/>
      <w:r>
        <w:rPr>
          <w:rFonts w:hint="eastAsia"/>
          <w:szCs w:val="24"/>
        </w:rPr>
        <w:t>極大正向發展的可能，但也有甚多負向的對應力量，會因青少年本身的努力與社會的配合有不同的發展面貌，請問在輔導方面該如何引導青少年往正向的方向發展呢？</w:t>
      </w:r>
    </w:p>
    <w:p w:rsidR="0069485B" w:rsidRDefault="0069485B" w:rsidP="00CB0B86">
      <w:pPr>
        <w:rPr>
          <w:rFonts w:hint="eastAsia"/>
          <w:szCs w:val="24"/>
        </w:rPr>
      </w:pPr>
    </w:p>
    <w:p w:rsidR="00904B6C" w:rsidRDefault="00904B6C" w:rsidP="00CB0B86">
      <w:pPr>
        <w:rPr>
          <w:rFonts w:hint="eastAsia"/>
          <w:szCs w:val="24"/>
        </w:rPr>
      </w:pPr>
      <w:r>
        <w:rPr>
          <w:rFonts w:hint="eastAsia"/>
          <w:szCs w:val="24"/>
        </w:rPr>
        <w:t>選擇題：</w:t>
      </w:r>
    </w:p>
    <w:p w:rsidR="0069485B" w:rsidRDefault="003C53C4" w:rsidP="00CB0B86">
      <w:pPr>
        <w:rPr>
          <w:rFonts w:hint="eastAsia"/>
          <w:szCs w:val="24"/>
        </w:rPr>
      </w:pPr>
      <w:r>
        <w:rPr>
          <w:rFonts w:hint="eastAsia"/>
          <w:szCs w:val="24"/>
        </w:rPr>
        <w:t>１、</w:t>
      </w:r>
      <w:r w:rsidR="0069485B">
        <w:rPr>
          <w:rFonts w:hint="eastAsia"/>
          <w:szCs w:val="24"/>
        </w:rPr>
        <w:t>田納在探討青少年生理發展的順序與時間，以及類型及變異有很大的貢獻，請問下列關於田納</w:t>
      </w:r>
      <w:r>
        <w:rPr>
          <w:rFonts w:hint="eastAsia"/>
          <w:szCs w:val="24"/>
        </w:rPr>
        <w:t>生物理論的敘述何者錯誤？</w:t>
      </w:r>
      <w:r w:rsidR="0069485B">
        <w:rPr>
          <w:rFonts w:hint="eastAsia"/>
          <w:szCs w:val="24"/>
        </w:rPr>
        <w:t>（</w:t>
      </w:r>
      <w:proofErr w:type="gramStart"/>
      <w:r w:rsidR="0069485B">
        <w:rPr>
          <w:rFonts w:hint="eastAsia"/>
          <w:szCs w:val="24"/>
        </w:rPr>
        <w:t>Ａ</w:t>
      </w:r>
      <w:proofErr w:type="gramEnd"/>
      <w:r w:rsidR="0069485B">
        <w:rPr>
          <w:rFonts w:hint="eastAsia"/>
          <w:szCs w:val="24"/>
        </w:rPr>
        <w:t>）</w:t>
      </w:r>
      <w:r>
        <w:rPr>
          <w:rFonts w:hint="eastAsia"/>
          <w:szCs w:val="24"/>
        </w:rPr>
        <w:t>青少年時期，女性的身高</w:t>
      </w:r>
      <w:proofErr w:type="gramStart"/>
      <w:r>
        <w:rPr>
          <w:rFonts w:hint="eastAsia"/>
          <w:szCs w:val="24"/>
        </w:rPr>
        <w:t>驟增會比</w:t>
      </w:r>
      <w:proofErr w:type="gramEnd"/>
      <w:r>
        <w:rPr>
          <w:rFonts w:hint="eastAsia"/>
          <w:szCs w:val="24"/>
        </w:rPr>
        <w:t>男性早兩年，但女性身高驟增的</w:t>
      </w:r>
      <w:proofErr w:type="gramStart"/>
      <w:r>
        <w:rPr>
          <w:rFonts w:hint="eastAsia"/>
          <w:szCs w:val="24"/>
        </w:rPr>
        <w:t>的</w:t>
      </w:r>
      <w:proofErr w:type="gramEnd"/>
      <w:r>
        <w:rPr>
          <w:rFonts w:hint="eastAsia"/>
          <w:szCs w:val="24"/>
        </w:rPr>
        <w:t>尺度不如男生</w:t>
      </w:r>
      <w:r w:rsidR="0069485B">
        <w:rPr>
          <w:rFonts w:hint="eastAsia"/>
          <w:szCs w:val="24"/>
        </w:rPr>
        <w:t>（</w:t>
      </w:r>
      <w:proofErr w:type="gramStart"/>
      <w:r w:rsidR="0069485B">
        <w:rPr>
          <w:rFonts w:hint="eastAsia"/>
          <w:szCs w:val="24"/>
        </w:rPr>
        <w:t>Ｂ</w:t>
      </w:r>
      <w:proofErr w:type="gramEnd"/>
      <w:r w:rsidR="0069485B">
        <w:rPr>
          <w:rFonts w:hint="eastAsia"/>
          <w:szCs w:val="24"/>
        </w:rPr>
        <w:t>）</w:t>
      </w:r>
      <w:r w:rsidR="00055B50" w:rsidRPr="00055B50">
        <w:rPr>
          <w:rFonts w:hint="eastAsia"/>
          <w:szCs w:val="24"/>
        </w:rPr>
        <w:t>男性的陰莖發育最先進行，其功能與女性的卵巢相當</w:t>
      </w:r>
      <w:r w:rsidR="0069485B">
        <w:rPr>
          <w:rFonts w:hint="eastAsia"/>
          <w:szCs w:val="24"/>
        </w:rPr>
        <w:t>（</w:t>
      </w:r>
      <w:proofErr w:type="gramStart"/>
      <w:r w:rsidR="0069485B">
        <w:rPr>
          <w:rFonts w:hint="eastAsia"/>
          <w:szCs w:val="24"/>
        </w:rPr>
        <w:t>Ｃ</w:t>
      </w:r>
      <w:proofErr w:type="gramEnd"/>
      <w:r w:rsidR="0069485B">
        <w:rPr>
          <w:rFonts w:hint="eastAsia"/>
          <w:szCs w:val="24"/>
        </w:rPr>
        <w:t>）</w:t>
      </w:r>
      <w:r>
        <w:rPr>
          <w:rFonts w:hint="eastAsia"/>
          <w:szCs w:val="24"/>
        </w:rPr>
        <w:t>男女兩性身高增加的共同作用因子是雄性激素刺激腦下垂體分泌生長激素</w:t>
      </w:r>
      <w:r w:rsidR="0069485B">
        <w:rPr>
          <w:rFonts w:hint="eastAsia"/>
          <w:szCs w:val="24"/>
        </w:rPr>
        <w:t>（</w:t>
      </w:r>
      <w:proofErr w:type="gramStart"/>
      <w:r w:rsidR="0069485B">
        <w:rPr>
          <w:rFonts w:hint="eastAsia"/>
          <w:szCs w:val="24"/>
        </w:rPr>
        <w:t>Ｄ</w:t>
      </w:r>
      <w:proofErr w:type="gramEnd"/>
      <w:r w:rsidR="0069485B">
        <w:rPr>
          <w:rFonts w:hint="eastAsia"/>
          <w:szCs w:val="24"/>
        </w:rPr>
        <w:t>）</w:t>
      </w:r>
      <w:r w:rsidR="00055B50" w:rsidRPr="00055B50">
        <w:rPr>
          <w:rFonts w:hint="eastAsia"/>
          <w:szCs w:val="24"/>
        </w:rPr>
        <w:t>女性的乳房發育是為哺乳育兒做準備，受到雌性激素的影響</w:t>
      </w:r>
      <w:r>
        <w:rPr>
          <w:rFonts w:hint="eastAsia"/>
          <w:szCs w:val="24"/>
        </w:rPr>
        <w:t>。</w:t>
      </w:r>
    </w:p>
    <w:p w:rsidR="003C53C4" w:rsidRDefault="003C53C4" w:rsidP="00CB0B86">
      <w:pPr>
        <w:rPr>
          <w:rFonts w:hint="eastAsia"/>
          <w:szCs w:val="24"/>
        </w:rPr>
      </w:pPr>
      <w:r>
        <w:rPr>
          <w:rFonts w:hint="eastAsia"/>
          <w:szCs w:val="24"/>
        </w:rPr>
        <w:t>答：</w:t>
      </w:r>
      <w:r w:rsidR="00055B50">
        <w:rPr>
          <w:rFonts w:hint="eastAsia"/>
          <w:szCs w:val="24"/>
        </w:rPr>
        <w:t>（</w:t>
      </w:r>
      <w:proofErr w:type="gramStart"/>
      <w:r w:rsidR="00055B50">
        <w:rPr>
          <w:rFonts w:hint="eastAsia"/>
          <w:szCs w:val="24"/>
        </w:rPr>
        <w:t>Ｂ</w:t>
      </w:r>
      <w:proofErr w:type="gramEnd"/>
      <w:r>
        <w:rPr>
          <w:rFonts w:hint="eastAsia"/>
          <w:szCs w:val="24"/>
        </w:rPr>
        <w:t>），男性最先發育的地方應該是睪丸，是負責製造精子的地方。</w:t>
      </w:r>
    </w:p>
    <w:p w:rsidR="003C53C4" w:rsidRDefault="003C53C4" w:rsidP="00CB0B86">
      <w:pPr>
        <w:rPr>
          <w:rFonts w:hint="eastAsia"/>
          <w:szCs w:val="24"/>
        </w:rPr>
      </w:pPr>
    </w:p>
    <w:p w:rsidR="0069485B" w:rsidRDefault="0069485B" w:rsidP="00CB0B86">
      <w:pPr>
        <w:rPr>
          <w:rFonts w:hint="eastAsia"/>
          <w:szCs w:val="24"/>
        </w:rPr>
      </w:pPr>
      <w:r>
        <w:rPr>
          <w:rFonts w:hint="eastAsia"/>
          <w:szCs w:val="24"/>
        </w:rPr>
        <w:t>２</w:t>
      </w:r>
      <w:r w:rsidR="003C53C4">
        <w:rPr>
          <w:rFonts w:hint="eastAsia"/>
          <w:szCs w:val="24"/>
        </w:rPr>
        <w:t>、艾力克遜</w:t>
      </w:r>
      <w:r w:rsidR="00AC5CAD">
        <w:rPr>
          <w:rFonts w:hint="eastAsia"/>
          <w:szCs w:val="24"/>
        </w:rPr>
        <w:t>的思想雖然源自於精神分析理論，但卻被視為與精神分析理論有所不同的獨特理論體系，請問關於精神分析理論與心理社會理論的比較，下列敘述何者正確？</w:t>
      </w:r>
      <w:r w:rsidRPr="0069485B">
        <w:rPr>
          <w:rFonts w:hint="eastAsia"/>
          <w:szCs w:val="24"/>
        </w:rPr>
        <w:t>（</w:t>
      </w:r>
      <w:proofErr w:type="gramStart"/>
      <w:r w:rsidRPr="0069485B">
        <w:rPr>
          <w:rFonts w:hint="eastAsia"/>
          <w:szCs w:val="24"/>
        </w:rPr>
        <w:t>Ａ</w:t>
      </w:r>
      <w:proofErr w:type="gramEnd"/>
      <w:r w:rsidRPr="0069485B">
        <w:rPr>
          <w:rFonts w:hint="eastAsia"/>
          <w:szCs w:val="24"/>
        </w:rPr>
        <w:t>）</w:t>
      </w:r>
      <w:r w:rsidR="00AC5CAD" w:rsidRPr="00AC5CAD">
        <w:rPr>
          <w:rFonts w:hint="eastAsia"/>
          <w:szCs w:val="24"/>
        </w:rPr>
        <w:t>心理社會理論重視人一生的發展，而精神分理論只探討青少年的兩性發展階段</w:t>
      </w:r>
      <w:r w:rsidRPr="0069485B">
        <w:rPr>
          <w:rFonts w:hint="eastAsia"/>
          <w:szCs w:val="24"/>
        </w:rPr>
        <w:t>（</w:t>
      </w:r>
      <w:proofErr w:type="gramStart"/>
      <w:r w:rsidRPr="0069485B">
        <w:rPr>
          <w:rFonts w:hint="eastAsia"/>
          <w:szCs w:val="24"/>
        </w:rPr>
        <w:t>Ｂ</w:t>
      </w:r>
      <w:proofErr w:type="gramEnd"/>
      <w:r w:rsidRPr="0069485B">
        <w:rPr>
          <w:rFonts w:hint="eastAsia"/>
          <w:szCs w:val="24"/>
        </w:rPr>
        <w:t>）</w:t>
      </w:r>
      <w:r w:rsidR="00AC5CAD" w:rsidRPr="00AC5CAD">
        <w:rPr>
          <w:rFonts w:hint="eastAsia"/>
          <w:szCs w:val="24"/>
        </w:rPr>
        <w:t>心理社會理論認為人的每</w:t>
      </w:r>
      <w:proofErr w:type="gramStart"/>
      <w:r w:rsidR="00AC5CAD" w:rsidRPr="00AC5CAD">
        <w:rPr>
          <w:rFonts w:hint="eastAsia"/>
          <w:szCs w:val="24"/>
        </w:rPr>
        <w:t>個</w:t>
      </w:r>
      <w:proofErr w:type="gramEnd"/>
      <w:r w:rsidR="00AC5CAD" w:rsidRPr="00AC5CAD">
        <w:rPr>
          <w:rFonts w:hint="eastAsia"/>
          <w:szCs w:val="24"/>
        </w:rPr>
        <w:t>階段都會遭遇心理社會危機，而精神分理論只注重心理的作用</w:t>
      </w:r>
      <w:r w:rsidRPr="0069485B">
        <w:rPr>
          <w:rFonts w:hint="eastAsia"/>
          <w:szCs w:val="24"/>
        </w:rPr>
        <w:t>（</w:t>
      </w:r>
      <w:proofErr w:type="gramStart"/>
      <w:r w:rsidRPr="0069485B">
        <w:rPr>
          <w:rFonts w:hint="eastAsia"/>
          <w:szCs w:val="24"/>
        </w:rPr>
        <w:t>Ｃ</w:t>
      </w:r>
      <w:proofErr w:type="gramEnd"/>
      <w:r w:rsidRPr="0069485B">
        <w:rPr>
          <w:rFonts w:hint="eastAsia"/>
          <w:szCs w:val="24"/>
        </w:rPr>
        <w:t>）</w:t>
      </w:r>
      <w:r w:rsidR="00AC5CAD" w:rsidRPr="00AC5CAD">
        <w:rPr>
          <w:rFonts w:hint="eastAsia"/>
          <w:szCs w:val="24"/>
        </w:rPr>
        <w:t>心理社會</w:t>
      </w:r>
      <w:r w:rsidR="00AC5CAD">
        <w:rPr>
          <w:rFonts w:hint="eastAsia"/>
          <w:szCs w:val="24"/>
        </w:rPr>
        <w:t>理論主張社會文化會影響個人的成長，而精神分理論卻漠視社會的力量</w:t>
      </w:r>
      <w:r w:rsidRPr="0069485B">
        <w:rPr>
          <w:rFonts w:hint="eastAsia"/>
          <w:szCs w:val="24"/>
        </w:rPr>
        <w:t>（</w:t>
      </w:r>
      <w:proofErr w:type="gramStart"/>
      <w:r w:rsidRPr="0069485B">
        <w:rPr>
          <w:rFonts w:hint="eastAsia"/>
          <w:szCs w:val="24"/>
        </w:rPr>
        <w:t>Ｄ</w:t>
      </w:r>
      <w:proofErr w:type="gramEnd"/>
      <w:r w:rsidRPr="0069485B">
        <w:rPr>
          <w:rFonts w:hint="eastAsia"/>
          <w:szCs w:val="24"/>
        </w:rPr>
        <w:t>）</w:t>
      </w:r>
      <w:r w:rsidR="00AC5CAD">
        <w:rPr>
          <w:rFonts w:hint="eastAsia"/>
          <w:szCs w:val="24"/>
        </w:rPr>
        <w:t>以上皆是。</w:t>
      </w:r>
    </w:p>
    <w:p w:rsidR="00AC5CAD" w:rsidRPr="00CB0B86" w:rsidRDefault="00AC5CAD" w:rsidP="00CB0B86">
      <w:pPr>
        <w:rPr>
          <w:szCs w:val="24"/>
        </w:rPr>
      </w:pPr>
      <w:r>
        <w:rPr>
          <w:rFonts w:hint="eastAsia"/>
          <w:szCs w:val="24"/>
        </w:rPr>
        <w:t>答：（</w:t>
      </w:r>
      <w:proofErr w:type="gramStart"/>
      <w:r>
        <w:rPr>
          <w:rFonts w:hint="eastAsia"/>
          <w:szCs w:val="24"/>
        </w:rPr>
        <w:t>Ｄ</w:t>
      </w:r>
      <w:proofErr w:type="gramEnd"/>
      <w:r>
        <w:rPr>
          <w:rFonts w:hint="eastAsia"/>
          <w:szCs w:val="24"/>
        </w:rPr>
        <w:t>），</w:t>
      </w:r>
      <w:r w:rsidR="00055B50">
        <w:rPr>
          <w:rFonts w:hint="eastAsia"/>
          <w:szCs w:val="24"/>
        </w:rPr>
        <w:t>以上敘述皆為</w:t>
      </w:r>
      <w:r w:rsidR="00055B50" w:rsidRPr="00055B50">
        <w:rPr>
          <w:rFonts w:hint="eastAsia"/>
          <w:szCs w:val="24"/>
        </w:rPr>
        <w:t>心理社會理論</w:t>
      </w:r>
      <w:r w:rsidR="00055B50">
        <w:rPr>
          <w:rFonts w:hint="eastAsia"/>
          <w:szCs w:val="24"/>
        </w:rPr>
        <w:t>與</w:t>
      </w:r>
      <w:r w:rsidR="00055B50" w:rsidRPr="00055B50">
        <w:rPr>
          <w:rFonts w:hint="eastAsia"/>
          <w:szCs w:val="24"/>
        </w:rPr>
        <w:t>精神分析理論</w:t>
      </w:r>
      <w:r w:rsidR="00055B50">
        <w:rPr>
          <w:rFonts w:hint="eastAsia"/>
          <w:szCs w:val="24"/>
        </w:rPr>
        <w:t>的差別。</w:t>
      </w:r>
    </w:p>
    <w:sectPr w:rsidR="00AC5CAD" w:rsidRPr="00CB0B8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B86"/>
    <w:rsid w:val="00055B50"/>
    <w:rsid w:val="003C53C4"/>
    <w:rsid w:val="0069485B"/>
    <w:rsid w:val="00904B6C"/>
    <w:rsid w:val="00AC5CAD"/>
    <w:rsid w:val="00C60145"/>
    <w:rsid w:val="00CB0B86"/>
    <w:rsid w:val="00F36C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E4269-824E-4E9A-A486-B42F24959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167</Words>
  <Characters>955</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2015-09-30T15:30:00Z</dcterms:created>
  <dcterms:modified xsi:type="dcterms:W3CDTF">2015-09-30T16:49:00Z</dcterms:modified>
</cp:coreProperties>
</file>