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04" w:rsidRPr="008D6712" w:rsidRDefault="008D6712" w:rsidP="00A105C8">
      <w:pPr>
        <w:spacing w:line="276" w:lineRule="auto"/>
        <w:jc w:val="center"/>
        <w:rPr>
          <w:rFonts w:asciiTheme="minorEastAsia" w:hAnsiTheme="minorEastAsia" w:hint="eastAsia"/>
          <w:b/>
          <w:sz w:val="32"/>
          <w:szCs w:val="32"/>
        </w:rPr>
      </w:pPr>
      <w:r w:rsidRPr="008D6712">
        <w:rPr>
          <w:rFonts w:asciiTheme="minorEastAsia" w:hAnsiTheme="minorEastAsia" w:hint="eastAsia"/>
          <w:b/>
          <w:sz w:val="32"/>
          <w:szCs w:val="32"/>
        </w:rPr>
        <w:t>青少年發展與輔導期末作業</w:t>
      </w:r>
    </w:p>
    <w:p w:rsidR="008D6712" w:rsidRDefault="008D6712" w:rsidP="008D6712">
      <w:pPr>
        <w:spacing w:line="276" w:lineRule="auto"/>
        <w:rPr>
          <w:rFonts w:asciiTheme="minorEastAsia" w:hAnsiTheme="minorEastAsia" w:hint="eastAsia"/>
        </w:rPr>
      </w:pPr>
    </w:p>
    <w:p w:rsidR="008D6712" w:rsidRDefault="008D6712" w:rsidP="008D6712">
      <w:pPr>
        <w:spacing w:line="276" w:lineRule="auto"/>
        <w:rPr>
          <w:rFonts w:asciiTheme="minorEastAsia" w:hAnsiTheme="minorEastAsia" w:hint="eastAsia"/>
        </w:rPr>
      </w:pPr>
      <w:r>
        <w:rPr>
          <w:rFonts w:asciiTheme="minorEastAsia" w:hAnsiTheme="minorEastAsia" w:hint="eastAsia"/>
        </w:rPr>
        <w:t>系級：中文四</w:t>
      </w:r>
      <w:proofErr w:type="gramStart"/>
      <w:r>
        <w:rPr>
          <w:rFonts w:asciiTheme="minorEastAsia" w:hAnsiTheme="minorEastAsia" w:hint="eastAsia"/>
        </w:rPr>
        <w:t>Ｂ</w:t>
      </w:r>
      <w:proofErr w:type="gramEnd"/>
    </w:p>
    <w:p w:rsidR="008D6712" w:rsidRDefault="008D6712" w:rsidP="008D6712">
      <w:pPr>
        <w:spacing w:line="276" w:lineRule="auto"/>
        <w:rPr>
          <w:rFonts w:asciiTheme="minorEastAsia" w:hAnsiTheme="minorEastAsia" w:hint="eastAsia"/>
        </w:rPr>
      </w:pPr>
      <w:r>
        <w:rPr>
          <w:rFonts w:asciiTheme="minorEastAsia" w:hAnsiTheme="minorEastAsia" w:hint="eastAsia"/>
        </w:rPr>
        <w:t>姓名：吳佩蓁</w:t>
      </w:r>
    </w:p>
    <w:p w:rsidR="008D6712" w:rsidRDefault="008D6712" w:rsidP="008D6712">
      <w:pPr>
        <w:spacing w:line="276" w:lineRule="auto"/>
        <w:rPr>
          <w:rFonts w:asciiTheme="minorEastAsia" w:hAnsiTheme="minorEastAsia" w:hint="eastAsia"/>
        </w:rPr>
      </w:pPr>
      <w:r>
        <w:rPr>
          <w:rFonts w:asciiTheme="minorEastAsia" w:hAnsiTheme="minorEastAsia" w:hint="eastAsia"/>
        </w:rPr>
        <w:t>學號：</w:t>
      </w:r>
      <w:proofErr w:type="gramStart"/>
      <w:r>
        <w:rPr>
          <w:rFonts w:asciiTheme="minorEastAsia" w:hAnsiTheme="minorEastAsia" w:hint="eastAsia"/>
        </w:rPr>
        <w:t>ｓ</w:t>
      </w:r>
      <w:proofErr w:type="gramEnd"/>
      <w:r>
        <w:rPr>
          <w:rFonts w:asciiTheme="minorEastAsia" w:hAnsiTheme="minorEastAsia" w:hint="eastAsia"/>
        </w:rPr>
        <w:t>１０１１６１４</w:t>
      </w:r>
    </w:p>
    <w:p w:rsidR="008D6712" w:rsidRDefault="008D6712" w:rsidP="008D6712">
      <w:pPr>
        <w:spacing w:line="276" w:lineRule="auto"/>
        <w:rPr>
          <w:rFonts w:asciiTheme="minorEastAsia" w:hAnsiTheme="minorEastAsia" w:hint="eastAsia"/>
        </w:rPr>
      </w:pPr>
      <w:r>
        <w:rPr>
          <w:rFonts w:asciiTheme="minorEastAsia" w:hAnsiTheme="minorEastAsia" w:hint="eastAsia"/>
        </w:rPr>
        <w:t>影片：修女也瘋狂２</w:t>
      </w:r>
    </w:p>
    <w:p w:rsidR="008D6712" w:rsidRPr="008D6712" w:rsidRDefault="008D6712" w:rsidP="008D6712">
      <w:pPr>
        <w:spacing w:line="276" w:lineRule="auto"/>
        <w:rPr>
          <w:rFonts w:asciiTheme="minorEastAsia" w:hAnsiTheme="minorEastAsia"/>
        </w:rPr>
      </w:pPr>
    </w:p>
    <w:p w:rsidR="00C90430" w:rsidRPr="008D6712" w:rsidRDefault="00C90430" w:rsidP="00C90430">
      <w:pPr>
        <w:spacing w:line="276" w:lineRule="auto"/>
        <w:rPr>
          <w:rFonts w:asciiTheme="minorEastAsia" w:hAnsiTheme="minorEastAsia"/>
          <w:b/>
          <w:sz w:val="28"/>
          <w:szCs w:val="28"/>
        </w:rPr>
      </w:pPr>
      <w:r w:rsidRPr="008D6712">
        <w:rPr>
          <w:rFonts w:asciiTheme="minorEastAsia" w:hAnsiTheme="minorEastAsia" w:hint="eastAsia"/>
          <w:b/>
          <w:sz w:val="28"/>
          <w:szCs w:val="28"/>
        </w:rPr>
        <w:t>影片大綱：</w:t>
      </w:r>
    </w:p>
    <w:p w:rsidR="00C90430" w:rsidRPr="00C90430" w:rsidRDefault="00C90430" w:rsidP="00C90430">
      <w:pPr>
        <w:spacing w:line="276" w:lineRule="auto"/>
        <w:rPr>
          <w:rFonts w:asciiTheme="minorEastAsia" w:hAnsiTheme="minorEastAsia"/>
        </w:rPr>
      </w:pPr>
    </w:p>
    <w:p w:rsidR="00010A40" w:rsidRDefault="00A105C8" w:rsidP="00A105C8">
      <w:pPr>
        <w:spacing w:line="276" w:lineRule="auto"/>
        <w:rPr>
          <w:rFonts w:asciiTheme="minorEastAsia" w:hAnsiTheme="minorEastAsia"/>
        </w:rPr>
      </w:pPr>
      <w:proofErr w:type="gramStart"/>
      <w:r>
        <w:rPr>
          <w:rFonts w:asciiTheme="minorEastAsia" w:hAnsiTheme="minorEastAsia" w:hint="eastAsia"/>
        </w:rPr>
        <w:t>聖濟方</w:t>
      </w:r>
      <w:proofErr w:type="gramEnd"/>
      <w:r>
        <w:rPr>
          <w:rFonts w:asciiTheme="minorEastAsia" w:hAnsiTheme="minorEastAsia" w:hint="eastAsia"/>
        </w:rPr>
        <w:t>中學位於美國的郊區，</w:t>
      </w:r>
      <w:r w:rsidR="00195EA6">
        <w:rPr>
          <w:rFonts w:asciiTheme="minorEastAsia" w:hAnsiTheme="minorEastAsia" w:hint="eastAsia"/>
        </w:rPr>
        <w:t>是一間教會成立的天主教學校，</w:t>
      </w:r>
      <w:r>
        <w:rPr>
          <w:rFonts w:asciiTheme="minorEastAsia" w:hAnsiTheme="minorEastAsia" w:hint="eastAsia"/>
        </w:rPr>
        <w:t>學區內大部分都是</w:t>
      </w:r>
      <w:r w:rsidR="00195EA6">
        <w:rPr>
          <w:rFonts w:asciiTheme="minorEastAsia" w:hAnsiTheme="minorEastAsia" w:hint="eastAsia"/>
        </w:rPr>
        <w:t>中低收入的家庭，學生的組成大部分也是學習落後的學生，學習態度也不太積極</w:t>
      </w:r>
      <w:r>
        <w:rPr>
          <w:rFonts w:asciiTheme="minorEastAsia" w:hAnsiTheme="minorEastAsia" w:hint="eastAsia"/>
        </w:rPr>
        <w:t>，有</w:t>
      </w:r>
      <w:r w:rsidR="00195EA6">
        <w:rPr>
          <w:rFonts w:asciiTheme="minorEastAsia" w:hAnsiTheme="minorEastAsia" w:hint="eastAsia"/>
        </w:rPr>
        <w:t>些</w:t>
      </w:r>
      <w:r>
        <w:rPr>
          <w:rFonts w:asciiTheme="minorEastAsia" w:hAnsiTheme="minorEastAsia" w:hint="eastAsia"/>
        </w:rPr>
        <w:t>甚至是所謂的「問題學生」，</w:t>
      </w:r>
      <w:r w:rsidR="00195EA6">
        <w:rPr>
          <w:rFonts w:asciiTheme="minorEastAsia" w:hAnsiTheme="minorEastAsia" w:hint="eastAsia"/>
        </w:rPr>
        <w:t>因此</w:t>
      </w:r>
      <w:r>
        <w:rPr>
          <w:rFonts w:asciiTheme="minorEastAsia" w:hAnsiTheme="minorEastAsia" w:hint="eastAsia"/>
        </w:rPr>
        <w:t>老師的替換率很高</w:t>
      </w:r>
      <w:r w:rsidR="002F0B4D">
        <w:rPr>
          <w:rFonts w:asciiTheme="minorEastAsia" w:hAnsiTheme="minorEastAsia" w:hint="eastAsia"/>
        </w:rPr>
        <w:t>，為了補齊教師的缺額，學校裡面的修女教師</w:t>
      </w:r>
      <w:r w:rsidR="00195EA6">
        <w:rPr>
          <w:rFonts w:asciiTheme="minorEastAsia" w:hAnsiTheme="minorEastAsia" w:hint="eastAsia"/>
        </w:rPr>
        <w:t>請來了賭城知名的歌星假扮修女來學校教授音樂課，而歌星在多次請求下匿名為克倫修女到</w:t>
      </w:r>
      <w:proofErr w:type="gramStart"/>
      <w:r w:rsidR="00195EA6">
        <w:rPr>
          <w:rFonts w:asciiTheme="minorEastAsia" w:hAnsiTheme="minorEastAsia" w:hint="eastAsia"/>
        </w:rPr>
        <w:t>聖濟方</w:t>
      </w:r>
      <w:proofErr w:type="gramEnd"/>
      <w:r w:rsidR="00195EA6">
        <w:rPr>
          <w:rFonts w:asciiTheme="minorEastAsia" w:hAnsiTheme="minorEastAsia" w:hint="eastAsia"/>
        </w:rPr>
        <w:t>中學開始教書。</w:t>
      </w:r>
    </w:p>
    <w:p w:rsidR="00195EA6" w:rsidRPr="002F0B4D" w:rsidRDefault="00195EA6" w:rsidP="00A105C8">
      <w:pPr>
        <w:spacing w:line="276" w:lineRule="auto"/>
        <w:rPr>
          <w:rFonts w:asciiTheme="minorEastAsia" w:hAnsiTheme="minorEastAsia"/>
        </w:rPr>
      </w:pPr>
    </w:p>
    <w:p w:rsidR="00195EA6" w:rsidRDefault="002F0B4D" w:rsidP="00A105C8">
      <w:pPr>
        <w:spacing w:line="276" w:lineRule="auto"/>
        <w:rPr>
          <w:rFonts w:asciiTheme="minorEastAsia" w:hAnsiTheme="minorEastAsia"/>
        </w:rPr>
      </w:pPr>
      <w:r>
        <w:rPr>
          <w:rFonts w:asciiTheme="minorEastAsia" w:hAnsiTheme="minorEastAsia" w:hint="eastAsia"/>
        </w:rPr>
        <w:t>到了學校的克倫修女發現學校學生的學習態度消極，教師的教學方式古板無趣，有些甚至只是照本宣科，</w:t>
      </w:r>
      <w:r w:rsidR="0046187A">
        <w:rPr>
          <w:rFonts w:asciiTheme="minorEastAsia" w:hAnsiTheme="minorEastAsia" w:hint="eastAsia"/>
        </w:rPr>
        <w:t>克倫修女在上課前還被校長約談，校長告訴她：「學校只有一個規矩，就是守紀律。」這使克倫修女備感壓力，</w:t>
      </w:r>
      <w:r>
        <w:rPr>
          <w:rFonts w:asciiTheme="minorEastAsia" w:hAnsiTheme="minorEastAsia" w:hint="eastAsia"/>
        </w:rPr>
        <w:t>而克倫修女分配到的音樂課竟然</w:t>
      </w:r>
      <w:r w:rsidR="0046187A">
        <w:rPr>
          <w:rFonts w:asciiTheme="minorEastAsia" w:hAnsiTheme="minorEastAsia" w:hint="eastAsia"/>
        </w:rPr>
        <w:t>還</w:t>
      </w:r>
      <w:r>
        <w:rPr>
          <w:rFonts w:asciiTheme="minorEastAsia" w:hAnsiTheme="minorEastAsia" w:hint="eastAsia"/>
        </w:rPr>
        <w:t>是學校最為頭痛的「放牛班」</w:t>
      </w:r>
      <w:r w:rsidR="0046187A">
        <w:rPr>
          <w:rFonts w:asciiTheme="minorEastAsia" w:hAnsiTheme="minorEastAsia" w:hint="eastAsia"/>
        </w:rPr>
        <w:t>。</w:t>
      </w:r>
      <w:r>
        <w:rPr>
          <w:rFonts w:asciiTheme="minorEastAsia" w:hAnsiTheme="minorEastAsia" w:hint="eastAsia"/>
        </w:rPr>
        <w:t>學生將音樂教室弄得凌亂不堪，上課也不聽從老師的指示隨意打鬧，</w:t>
      </w:r>
      <w:r w:rsidR="0046187A">
        <w:rPr>
          <w:rFonts w:asciiTheme="minorEastAsia" w:hAnsiTheme="minorEastAsia" w:hint="eastAsia"/>
        </w:rPr>
        <w:t>一開始克倫修女以老師的威嚴嚴格要求學生守規矩，沒想到學生強烈排斥，甚至對克倫修女惡作劇，克倫修女思考後決定改變教學方式，</w:t>
      </w:r>
      <w:r w:rsidR="005839EC">
        <w:rPr>
          <w:rFonts w:asciiTheme="minorEastAsia" w:hAnsiTheme="minorEastAsia" w:hint="eastAsia"/>
        </w:rPr>
        <w:t>她在下課時間時發現學生的節奏感很好，唱歌音質也</w:t>
      </w:r>
      <w:proofErr w:type="gramStart"/>
      <w:r w:rsidR="005839EC">
        <w:rPr>
          <w:rFonts w:asciiTheme="minorEastAsia" w:hAnsiTheme="minorEastAsia" w:hint="eastAsia"/>
        </w:rPr>
        <w:t>很</w:t>
      </w:r>
      <w:proofErr w:type="gramEnd"/>
      <w:r w:rsidR="005839EC">
        <w:rPr>
          <w:rFonts w:asciiTheme="minorEastAsia" w:hAnsiTheme="minorEastAsia" w:hint="eastAsia"/>
        </w:rPr>
        <w:t>棒，因此決定</w:t>
      </w:r>
      <w:r w:rsidR="0046187A">
        <w:rPr>
          <w:rFonts w:asciiTheme="minorEastAsia" w:hAnsiTheme="minorEastAsia" w:hint="eastAsia"/>
        </w:rPr>
        <w:t>順應著學生的特質進行教學。</w:t>
      </w:r>
    </w:p>
    <w:p w:rsidR="0046187A" w:rsidRDefault="0046187A" w:rsidP="00A105C8">
      <w:pPr>
        <w:spacing w:line="276" w:lineRule="auto"/>
        <w:rPr>
          <w:rFonts w:asciiTheme="minorEastAsia" w:hAnsiTheme="minorEastAsia"/>
        </w:rPr>
      </w:pPr>
    </w:p>
    <w:p w:rsidR="005839EC" w:rsidRDefault="0046187A" w:rsidP="00A105C8">
      <w:pPr>
        <w:spacing w:line="276" w:lineRule="auto"/>
        <w:rPr>
          <w:rFonts w:asciiTheme="minorEastAsia" w:hAnsiTheme="minorEastAsia"/>
        </w:rPr>
      </w:pPr>
      <w:r>
        <w:rPr>
          <w:rFonts w:asciiTheme="minorEastAsia" w:hAnsiTheme="minorEastAsia" w:hint="eastAsia"/>
        </w:rPr>
        <w:t>但在這個時候校方竟然以經費不足為由，打算停辦</w:t>
      </w:r>
      <w:proofErr w:type="gramStart"/>
      <w:r>
        <w:rPr>
          <w:rFonts w:asciiTheme="minorEastAsia" w:hAnsiTheme="minorEastAsia" w:hint="eastAsia"/>
        </w:rPr>
        <w:t>聖濟方</w:t>
      </w:r>
      <w:proofErr w:type="gramEnd"/>
      <w:r>
        <w:rPr>
          <w:rFonts w:asciiTheme="minorEastAsia" w:hAnsiTheme="minorEastAsia" w:hint="eastAsia"/>
        </w:rPr>
        <w:t>中學，</w:t>
      </w:r>
      <w:r w:rsidR="005839EC">
        <w:rPr>
          <w:rFonts w:asciiTheme="minorEastAsia" w:hAnsiTheme="minorEastAsia" w:hint="eastAsia"/>
        </w:rPr>
        <w:t>這個決定讓教師與學生都難以接受，因此老師們決定帶領學生去參加合唱比賽，希望藉由名次讓學校免於被關閉的命運。克倫修女帶著其他修女老師們到街上表演募款經費，也開始訓練學生們唱歌的功力。</w:t>
      </w:r>
      <w:r w:rsidR="00496EC4">
        <w:rPr>
          <w:rFonts w:asciiTheme="minorEastAsia" w:hAnsiTheme="minorEastAsia" w:hint="eastAsia"/>
        </w:rPr>
        <w:t>在比賽的前一天，其中一位女學生麗塔的母親強烈反對麗塔參賽，</w:t>
      </w:r>
      <w:r w:rsidR="00C90430">
        <w:rPr>
          <w:rFonts w:asciiTheme="minorEastAsia" w:hAnsiTheme="minorEastAsia" w:hint="eastAsia"/>
        </w:rPr>
        <w:t>認為唱歌不會有前途，但麗塔仍偷跑去參賽，希望能以實力證明自己。</w:t>
      </w:r>
    </w:p>
    <w:p w:rsidR="00C90430" w:rsidRDefault="00C90430" w:rsidP="00A105C8">
      <w:pPr>
        <w:spacing w:line="276" w:lineRule="auto"/>
        <w:rPr>
          <w:rFonts w:asciiTheme="minorEastAsia" w:hAnsiTheme="minorEastAsia"/>
        </w:rPr>
      </w:pPr>
    </w:p>
    <w:p w:rsidR="00C90430" w:rsidRPr="00A105C8" w:rsidRDefault="0040503E" w:rsidP="00A105C8">
      <w:pPr>
        <w:spacing w:line="276" w:lineRule="auto"/>
        <w:rPr>
          <w:rFonts w:asciiTheme="minorEastAsia" w:hAnsiTheme="minorEastAsia"/>
        </w:rPr>
      </w:pPr>
      <w:r>
        <w:rPr>
          <w:rFonts w:asciiTheme="minorEastAsia" w:hAnsiTheme="minorEastAsia" w:hint="eastAsia"/>
        </w:rPr>
        <w:t>到了</w:t>
      </w:r>
      <w:r w:rsidR="00C90430">
        <w:rPr>
          <w:rFonts w:asciiTheme="minorEastAsia" w:hAnsiTheme="minorEastAsia" w:hint="eastAsia"/>
        </w:rPr>
        <w:t>比賽的前一刻，學生們看見別間學校的表現</w:t>
      </w:r>
      <w:r>
        <w:rPr>
          <w:rFonts w:asciiTheme="minorEastAsia" w:hAnsiTheme="minorEastAsia" w:hint="eastAsia"/>
        </w:rPr>
        <w:t>及華麗的制服</w:t>
      </w:r>
      <w:r w:rsidR="00C90430">
        <w:rPr>
          <w:rFonts w:asciiTheme="minorEastAsia" w:hAnsiTheme="minorEastAsia" w:hint="eastAsia"/>
        </w:rPr>
        <w:t>竟然開始怯場</w:t>
      </w:r>
      <w:r>
        <w:rPr>
          <w:rFonts w:asciiTheme="minorEastAsia" w:hAnsiTheme="minorEastAsia" w:hint="eastAsia"/>
        </w:rPr>
        <w:t>了</w:t>
      </w:r>
      <w:r w:rsidR="00C90430">
        <w:rPr>
          <w:rFonts w:asciiTheme="minorEastAsia" w:hAnsiTheme="minorEastAsia" w:hint="eastAsia"/>
        </w:rPr>
        <w:t>，</w:t>
      </w:r>
      <w:r w:rsidR="00C90430">
        <w:rPr>
          <w:rFonts w:asciiTheme="minorEastAsia" w:hAnsiTheme="minorEastAsia" w:hint="eastAsia"/>
        </w:rPr>
        <w:lastRenderedPageBreak/>
        <w:t>覺得自己比不上其他學校，克倫修女就要求學生將制服脫掉</w:t>
      </w:r>
      <w:r w:rsidR="004518B8">
        <w:rPr>
          <w:rFonts w:asciiTheme="minorEastAsia" w:hAnsiTheme="minorEastAsia" w:hint="eastAsia"/>
        </w:rPr>
        <w:t>，並鼓勵學生放開心胸、自在的表演，而學生也如期展現了他們的活力與實力，歌唱表演使全場的觀眾驚</w:t>
      </w:r>
      <w:proofErr w:type="gramStart"/>
      <w:r w:rsidR="004518B8">
        <w:rPr>
          <w:rFonts w:asciiTheme="minorEastAsia" w:hAnsiTheme="minorEastAsia" w:hint="eastAsia"/>
        </w:rPr>
        <w:t>艷</w:t>
      </w:r>
      <w:proofErr w:type="gramEnd"/>
      <w:r w:rsidR="004518B8">
        <w:rPr>
          <w:rFonts w:asciiTheme="minorEastAsia" w:hAnsiTheme="minorEastAsia" w:hint="eastAsia"/>
        </w:rPr>
        <w:t>，順利的打敗了連勝好幾年的隊伍，拿下了冠軍。學校當然也因為這樣</w:t>
      </w:r>
      <w:r>
        <w:rPr>
          <w:rFonts w:asciiTheme="minorEastAsia" w:hAnsiTheme="minorEastAsia" w:hint="eastAsia"/>
        </w:rPr>
        <w:t>而打消了停辦的念頭，使得學生們能繼續讀書，也讓這些學習落後的學生找到了學習的興趣。</w:t>
      </w:r>
    </w:p>
    <w:p w:rsidR="00010A40" w:rsidRPr="00AF5445" w:rsidRDefault="00010A40" w:rsidP="00A105C8">
      <w:pPr>
        <w:spacing w:line="276" w:lineRule="auto"/>
        <w:rPr>
          <w:rFonts w:asciiTheme="minorEastAsia" w:hAnsiTheme="minorEastAsia"/>
        </w:rPr>
      </w:pPr>
    </w:p>
    <w:p w:rsidR="00AF5445" w:rsidRPr="008D6712" w:rsidRDefault="00AF5445" w:rsidP="00A105C8">
      <w:pPr>
        <w:spacing w:line="276" w:lineRule="auto"/>
        <w:rPr>
          <w:rFonts w:asciiTheme="minorEastAsia" w:hAnsiTheme="minorEastAsia"/>
          <w:b/>
          <w:sz w:val="28"/>
          <w:szCs w:val="28"/>
        </w:rPr>
      </w:pPr>
      <w:r w:rsidRPr="008D6712">
        <w:rPr>
          <w:rFonts w:asciiTheme="minorEastAsia" w:hAnsiTheme="minorEastAsia" w:hint="eastAsia"/>
          <w:b/>
          <w:sz w:val="28"/>
          <w:szCs w:val="28"/>
        </w:rPr>
        <w:t>觀後心得：</w:t>
      </w:r>
      <w:bookmarkStart w:id="0" w:name="_GoBack"/>
      <w:bookmarkEnd w:id="0"/>
    </w:p>
    <w:p w:rsidR="00AF5445" w:rsidRPr="00AF5445" w:rsidRDefault="00AF5445" w:rsidP="00A105C8">
      <w:pPr>
        <w:spacing w:line="276" w:lineRule="auto"/>
        <w:rPr>
          <w:rFonts w:asciiTheme="minorEastAsia" w:hAnsiTheme="minorEastAsia"/>
        </w:rPr>
      </w:pPr>
    </w:p>
    <w:p w:rsidR="00AF77F6" w:rsidRPr="00AF77F6" w:rsidRDefault="002113C6" w:rsidP="00A105C8">
      <w:pPr>
        <w:spacing w:line="276" w:lineRule="auto"/>
      </w:pPr>
      <w:r w:rsidRPr="002113C6">
        <w:rPr>
          <w:rFonts w:hint="eastAsia"/>
        </w:rPr>
        <w:t>《</w:t>
      </w:r>
      <w:r w:rsidRPr="002113C6">
        <w:rPr>
          <w:rFonts w:hint="eastAsia"/>
        </w:rPr>
        <w:t>Sister Act II</w:t>
      </w:r>
      <w:r w:rsidRPr="002113C6">
        <w:rPr>
          <w:rFonts w:hint="eastAsia"/>
        </w:rPr>
        <w:t>》</w:t>
      </w:r>
      <w:r w:rsidR="003B2AEA">
        <w:rPr>
          <w:rFonts w:hint="eastAsia"/>
        </w:rPr>
        <w:t>雖然是一部以喜劇為主的電影，但裡面也隱含了很多教育意義，</w:t>
      </w:r>
      <w:proofErr w:type="gramStart"/>
      <w:r w:rsidR="003B2AEA">
        <w:rPr>
          <w:rFonts w:hint="eastAsia"/>
        </w:rPr>
        <w:t>可以說</w:t>
      </w:r>
      <w:r>
        <w:rPr>
          <w:rFonts w:hint="eastAsia"/>
        </w:rPr>
        <w:t>是一部</w:t>
      </w:r>
      <w:proofErr w:type="gramEnd"/>
      <w:r>
        <w:rPr>
          <w:rFonts w:hint="eastAsia"/>
        </w:rPr>
        <w:t>非常經典談論教育的電影，</w:t>
      </w:r>
      <w:r w:rsidR="00AF77F6">
        <w:rPr>
          <w:rFonts w:hint="eastAsia"/>
        </w:rPr>
        <w:t>裡面以偏鄉及學習意願低</w:t>
      </w:r>
      <w:r w:rsidR="006942A1">
        <w:rPr>
          <w:rFonts w:hint="eastAsia"/>
        </w:rPr>
        <w:t>落的學生為背景，這在台灣是一個很常見到的議題，甚至以後我們成為正式老師之後也有很大的機會到這種環境任教，那我們該以何種態度面對學生呢？</w:t>
      </w:r>
    </w:p>
    <w:p w:rsidR="003B2AEA" w:rsidRDefault="003B2AEA" w:rsidP="00A105C8">
      <w:pPr>
        <w:spacing w:line="276" w:lineRule="auto"/>
      </w:pPr>
    </w:p>
    <w:p w:rsidR="00DB0C04" w:rsidRDefault="002113C6" w:rsidP="00A105C8">
      <w:pPr>
        <w:spacing w:line="276" w:lineRule="auto"/>
      </w:pPr>
      <w:r>
        <w:rPr>
          <w:rFonts w:hint="eastAsia"/>
        </w:rPr>
        <w:t>看完整</w:t>
      </w:r>
      <w:proofErr w:type="gramStart"/>
      <w:r>
        <w:rPr>
          <w:rFonts w:hint="eastAsia"/>
        </w:rPr>
        <w:t>齣</w:t>
      </w:r>
      <w:proofErr w:type="gramEnd"/>
      <w:r>
        <w:rPr>
          <w:rFonts w:hint="eastAsia"/>
        </w:rPr>
        <w:t>電影後令我印象最深刻的是麗塔在教堂裡和另一名女同學唱歌時，老師無意間闖了進來，發現了麗塔唱歌的天賦，老師鼓勵麗塔繼續，</w:t>
      </w:r>
      <w:proofErr w:type="gramStart"/>
      <w:r>
        <w:rPr>
          <w:rFonts w:hint="eastAsia"/>
        </w:rPr>
        <w:t>但麗塔</w:t>
      </w:r>
      <w:proofErr w:type="gramEnd"/>
      <w:r>
        <w:rPr>
          <w:rFonts w:hint="eastAsia"/>
        </w:rPr>
        <w:t>卻不</w:t>
      </w:r>
      <w:r w:rsidR="00D6667D">
        <w:rPr>
          <w:rFonts w:hint="eastAsia"/>
        </w:rPr>
        <w:t>屑</w:t>
      </w:r>
      <w:r>
        <w:rPr>
          <w:rFonts w:hint="eastAsia"/>
        </w:rPr>
        <w:t>的離開</w:t>
      </w:r>
      <w:r w:rsidR="003B2AEA">
        <w:rPr>
          <w:rFonts w:hint="eastAsia"/>
        </w:rPr>
        <w:t>，而麗塔的母親也灌輸麗塔這樣的觀念，認為唱歌是沒有前途的，還不如好好認真念書，因此麗塔對於參加比賽可以拯救學校根本嗤之以鼻。</w:t>
      </w:r>
    </w:p>
    <w:p w:rsidR="00D6667D" w:rsidRDefault="00D6667D" w:rsidP="00A105C8">
      <w:pPr>
        <w:spacing w:line="276" w:lineRule="auto"/>
      </w:pPr>
    </w:p>
    <w:p w:rsidR="0079611A" w:rsidRDefault="00D6667D" w:rsidP="00A105C8">
      <w:pPr>
        <w:spacing w:line="276" w:lineRule="auto"/>
        <w:rPr>
          <w:rFonts w:asciiTheme="minorEastAsia" w:hAnsiTheme="minorEastAsia"/>
        </w:rPr>
      </w:pPr>
      <w:r>
        <w:rPr>
          <w:rFonts w:hint="eastAsia"/>
        </w:rPr>
        <w:t>現在大部分的父母都希望自己的孩子有一份社會地位高一點的職業，所以拚命鼓勵孩子考醫生</w:t>
      </w:r>
      <w:r w:rsidR="00AF77F6">
        <w:rPr>
          <w:rFonts w:hint="eastAsia"/>
        </w:rPr>
        <w:t>、</w:t>
      </w:r>
      <w:r>
        <w:rPr>
          <w:rFonts w:hint="eastAsia"/>
        </w:rPr>
        <w:t>當工程師，但卻完全忽略了孩子的興趣，甚至抑制孩子們從事父母認為</w:t>
      </w:r>
      <w:r>
        <w:rPr>
          <w:rFonts w:asciiTheme="minorEastAsia" w:hAnsiTheme="minorEastAsia" w:hint="eastAsia"/>
        </w:rPr>
        <w:t>「妨礙學習」的興趣。</w:t>
      </w:r>
      <w:r w:rsidR="0079611A">
        <w:rPr>
          <w:rFonts w:asciiTheme="minorEastAsia" w:hAnsiTheme="minorEastAsia" w:hint="eastAsia"/>
        </w:rPr>
        <w:t>從小我也被</w:t>
      </w:r>
      <w:proofErr w:type="gramStart"/>
      <w:r w:rsidR="0079611A">
        <w:rPr>
          <w:rFonts w:asciiTheme="minorEastAsia" w:hAnsiTheme="minorEastAsia" w:hint="eastAsia"/>
        </w:rPr>
        <w:t>規</w:t>
      </w:r>
      <w:proofErr w:type="gramEnd"/>
      <w:r w:rsidR="0079611A">
        <w:rPr>
          <w:rFonts w:asciiTheme="minorEastAsia" w:hAnsiTheme="minorEastAsia" w:hint="eastAsia"/>
        </w:rPr>
        <w:t>畫了一條看似完美的人生道路，從國小、國中、高中一路以來我都走著父母期望的路，有時我也會思考難道我真的只</w:t>
      </w:r>
      <w:proofErr w:type="gramStart"/>
      <w:r w:rsidR="0079611A">
        <w:rPr>
          <w:rFonts w:asciiTheme="minorEastAsia" w:hAnsiTheme="minorEastAsia" w:hint="eastAsia"/>
        </w:rPr>
        <w:t>能活在爸</w:t>
      </w:r>
      <w:proofErr w:type="gramEnd"/>
      <w:r w:rsidR="0079611A">
        <w:rPr>
          <w:rFonts w:asciiTheme="minorEastAsia" w:hAnsiTheme="minorEastAsia" w:hint="eastAsia"/>
        </w:rPr>
        <w:t>媽的期望當中嗎？直到大學選填志願時，爸爸意外地告訴我：「妳自己決定吧！」這時我才真正感受到這是我自己的</w:t>
      </w:r>
      <w:r w:rsidR="00C57C15">
        <w:rPr>
          <w:rFonts w:asciiTheme="minorEastAsia" w:hAnsiTheme="minorEastAsia" w:hint="eastAsia"/>
        </w:rPr>
        <w:t>人生。</w:t>
      </w:r>
    </w:p>
    <w:p w:rsidR="00C57C15" w:rsidRDefault="00C57C15" w:rsidP="00A105C8">
      <w:pPr>
        <w:spacing w:line="276" w:lineRule="auto"/>
        <w:rPr>
          <w:rFonts w:asciiTheme="minorEastAsia" w:hAnsiTheme="minorEastAsia"/>
        </w:rPr>
      </w:pPr>
    </w:p>
    <w:p w:rsidR="0085063D" w:rsidRDefault="00C57C15" w:rsidP="00A105C8">
      <w:pPr>
        <w:spacing w:line="276" w:lineRule="auto"/>
        <w:rPr>
          <w:rFonts w:asciiTheme="minorEastAsia" w:hAnsiTheme="minorEastAsia"/>
        </w:rPr>
      </w:pPr>
      <w:r>
        <w:rPr>
          <w:rFonts w:asciiTheme="minorEastAsia" w:hAnsiTheme="minorEastAsia" w:hint="eastAsia"/>
        </w:rPr>
        <w:t>我選擇了中文系，爸媽疑惑卻不反對。從大一到現在我不斷地聽到親戚朋友們問我：「妳</w:t>
      </w:r>
      <w:proofErr w:type="gramStart"/>
      <w:r>
        <w:rPr>
          <w:rFonts w:asciiTheme="minorEastAsia" w:hAnsiTheme="minorEastAsia" w:hint="eastAsia"/>
        </w:rPr>
        <w:t>唸</w:t>
      </w:r>
      <w:proofErr w:type="gramEnd"/>
      <w:r>
        <w:rPr>
          <w:rFonts w:asciiTheme="minorEastAsia" w:hAnsiTheme="minorEastAsia" w:hint="eastAsia"/>
        </w:rPr>
        <w:t>中文系要</w:t>
      </w:r>
      <w:proofErr w:type="gramStart"/>
      <w:r>
        <w:rPr>
          <w:rFonts w:asciiTheme="minorEastAsia" w:hAnsiTheme="minorEastAsia" w:hint="eastAsia"/>
        </w:rPr>
        <w:t>幹嘛啊</w:t>
      </w:r>
      <w:proofErr w:type="gramEnd"/>
      <w:r>
        <w:rPr>
          <w:rFonts w:asciiTheme="minorEastAsia" w:hAnsiTheme="minorEastAsia" w:hint="eastAsia"/>
        </w:rPr>
        <w:t>？」而我都一貫的回答：「我喜歡文字，我念得很快樂。」聽了很多選錯科系的同學抱怨所學的不是自己想要的</w:t>
      </w:r>
      <w:r w:rsidR="0085063D">
        <w:rPr>
          <w:rFonts w:asciiTheme="minorEastAsia" w:hAnsiTheme="minorEastAsia" w:hint="eastAsia"/>
        </w:rPr>
        <w:t>，而</w:t>
      </w:r>
      <w:r w:rsidR="0085063D" w:rsidRPr="0085063D">
        <w:rPr>
          <w:rFonts w:asciiTheme="minorEastAsia" w:hAnsiTheme="minorEastAsia" w:hint="eastAsia"/>
        </w:rPr>
        <w:t>我</w:t>
      </w:r>
      <w:r w:rsidR="0085063D">
        <w:rPr>
          <w:rFonts w:asciiTheme="minorEastAsia" w:hAnsiTheme="minorEastAsia" w:hint="eastAsia"/>
        </w:rPr>
        <w:t>卻很慶幸當初爸媽沒有干涉我的決定，讓我朝我的興趣走。</w:t>
      </w:r>
      <w:r w:rsidR="00AF77F6">
        <w:rPr>
          <w:rFonts w:asciiTheme="minorEastAsia" w:hAnsiTheme="minorEastAsia" w:hint="eastAsia"/>
        </w:rPr>
        <w:t>我念的不是大家眼裡的熱門系所，但</w:t>
      </w:r>
      <w:r w:rsidR="0085063D">
        <w:rPr>
          <w:rFonts w:asciiTheme="minorEastAsia" w:hAnsiTheme="minorEastAsia" w:hint="eastAsia"/>
        </w:rPr>
        <w:t>我學得很開心，念書不就是應該快樂的學習嗎？</w:t>
      </w:r>
    </w:p>
    <w:p w:rsidR="00CE4616" w:rsidRDefault="00CE4616" w:rsidP="00A105C8">
      <w:pPr>
        <w:spacing w:line="276" w:lineRule="auto"/>
        <w:rPr>
          <w:rFonts w:asciiTheme="minorEastAsia" w:hAnsiTheme="minorEastAsia"/>
        </w:rPr>
      </w:pPr>
    </w:p>
    <w:p w:rsidR="00FC12C8" w:rsidRDefault="00EB4241" w:rsidP="00A105C8">
      <w:pPr>
        <w:spacing w:line="276" w:lineRule="auto"/>
        <w:rPr>
          <w:rFonts w:asciiTheme="minorEastAsia" w:hAnsiTheme="minorEastAsia"/>
        </w:rPr>
      </w:pPr>
      <w:r>
        <w:rPr>
          <w:rFonts w:asciiTheme="minorEastAsia" w:hAnsiTheme="minorEastAsia" w:hint="eastAsia"/>
        </w:rPr>
        <w:t>現在教育部推行</w:t>
      </w:r>
      <w:proofErr w:type="gramStart"/>
      <w:r>
        <w:rPr>
          <w:rFonts w:asciiTheme="minorEastAsia" w:hAnsiTheme="minorEastAsia" w:hint="eastAsia"/>
        </w:rPr>
        <w:t>適性揚才</w:t>
      </w:r>
      <w:proofErr w:type="gramEnd"/>
      <w:r>
        <w:rPr>
          <w:rFonts w:asciiTheme="minorEastAsia" w:hAnsiTheme="minorEastAsia" w:hint="eastAsia"/>
        </w:rPr>
        <w:t>、多元入學，但很多學校仍未做到，我們不應該讓它成為口號，未來將成為老師的我們一定會遇到學生升學的輔導，</w:t>
      </w:r>
      <w:r w:rsidR="00FC12C8">
        <w:rPr>
          <w:rFonts w:asciiTheme="minorEastAsia" w:hAnsiTheme="minorEastAsia" w:hint="eastAsia"/>
        </w:rPr>
        <w:t>老師是懂得升學制</w:t>
      </w:r>
      <w:r w:rsidR="00FC12C8">
        <w:rPr>
          <w:rFonts w:asciiTheme="minorEastAsia" w:hAnsiTheme="minorEastAsia" w:hint="eastAsia"/>
        </w:rPr>
        <w:lastRenderedPageBreak/>
        <w:t>度也最貼近學生的人，因此很常成為學生詢問的對象，我們應該拋開古板的眼光，</w:t>
      </w:r>
      <w:r w:rsidR="00611698">
        <w:rPr>
          <w:rFonts w:asciiTheme="minorEastAsia" w:hAnsiTheme="minorEastAsia" w:hint="eastAsia"/>
        </w:rPr>
        <w:t>輔導學生尋找自己的性向及興趣、開發他們的潛能，</w:t>
      </w:r>
      <w:r w:rsidR="00FC12C8">
        <w:rPr>
          <w:rFonts w:asciiTheme="minorEastAsia" w:hAnsiTheme="minorEastAsia" w:hint="eastAsia"/>
        </w:rPr>
        <w:t>給予生涯發展上的建議，</w:t>
      </w:r>
      <w:r w:rsidR="00611698">
        <w:rPr>
          <w:rFonts w:asciiTheme="minorEastAsia" w:hAnsiTheme="minorEastAsia" w:hint="eastAsia"/>
        </w:rPr>
        <w:t>包含繼續升學或是工作，並且讓學生了解每</w:t>
      </w:r>
      <w:proofErr w:type="gramStart"/>
      <w:r w:rsidR="00611698">
        <w:rPr>
          <w:rFonts w:asciiTheme="minorEastAsia" w:hAnsiTheme="minorEastAsia" w:hint="eastAsia"/>
        </w:rPr>
        <w:t>個</w:t>
      </w:r>
      <w:proofErr w:type="gramEnd"/>
      <w:r w:rsidR="00611698">
        <w:rPr>
          <w:rFonts w:asciiTheme="minorEastAsia" w:hAnsiTheme="minorEastAsia" w:hint="eastAsia"/>
        </w:rPr>
        <w:t>科系、工作的內涵，與學生及家長進行溝通和生涯規劃，</w:t>
      </w:r>
      <w:r w:rsidR="004974FF">
        <w:rPr>
          <w:rFonts w:asciiTheme="minorEastAsia" w:hAnsiTheme="minorEastAsia" w:hint="eastAsia"/>
        </w:rPr>
        <w:t>讓學生在對未來的選擇上不會迷惘，</w:t>
      </w:r>
      <w:r w:rsidR="00FC12C8">
        <w:rPr>
          <w:rFonts w:asciiTheme="minorEastAsia" w:hAnsiTheme="minorEastAsia" w:hint="eastAsia"/>
        </w:rPr>
        <w:t>而不是強迫學生</w:t>
      </w:r>
      <w:r w:rsidR="004974FF">
        <w:rPr>
          <w:rFonts w:asciiTheme="minorEastAsia" w:hAnsiTheme="minorEastAsia" w:hint="eastAsia"/>
        </w:rPr>
        <w:t>選擇熱門科系或是不適合的科系。</w:t>
      </w:r>
    </w:p>
    <w:p w:rsidR="004974FF" w:rsidRDefault="004974FF" w:rsidP="00A105C8">
      <w:pPr>
        <w:spacing w:line="276" w:lineRule="auto"/>
        <w:rPr>
          <w:rFonts w:asciiTheme="minorEastAsia" w:hAnsiTheme="minorEastAsia"/>
        </w:rPr>
      </w:pPr>
    </w:p>
    <w:p w:rsidR="004974FF" w:rsidRDefault="004974FF" w:rsidP="00A105C8">
      <w:pPr>
        <w:spacing w:line="276" w:lineRule="auto"/>
        <w:rPr>
          <w:rFonts w:asciiTheme="minorEastAsia" w:hAnsiTheme="minorEastAsia"/>
        </w:rPr>
      </w:pPr>
      <w:r>
        <w:rPr>
          <w:rFonts w:asciiTheme="minorEastAsia" w:hAnsiTheme="minorEastAsia" w:hint="eastAsia"/>
        </w:rPr>
        <w:t>影片中還有一個麥克同學，他上課時總是在睡覺，詢問後才發現他每天晚上都會去打工，因此造成他睡眠不足，所以白天到學校中總是在補眠，根本無法認真上課。</w:t>
      </w:r>
      <w:r w:rsidR="002E3D73">
        <w:rPr>
          <w:rFonts w:asciiTheme="minorEastAsia" w:hAnsiTheme="minorEastAsia" w:hint="eastAsia"/>
        </w:rPr>
        <w:t>在現在社會當中學生打工的狀況很常見，打工的原因有增加社會經驗和賺錢等但大部分仍以賺錢為主要目的。</w:t>
      </w:r>
    </w:p>
    <w:p w:rsidR="002E3D73" w:rsidRDefault="002E3D73" w:rsidP="00A105C8">
      <w:pPr>
        <w:spacing w:line="276" w:lineRule="auto"/>
        <w:rPr>
          <w:rFonts w:asciiTheme="minorEastAsia" w:hAnsiTheme="minorEastAsia"/>
        </w:rPr>
      </w:pPr>
    </w:p>
    <w:p w:rsidR="002E3D73" w:rsidRDefault="002E3D73" w:rsidP="00A105C8">
      <w:pPr>
        <w:spacing w:line="276" w:lineRule="auto"/>
        <w:rPr>
          <w:rFonts w:asciiTheme="minorEastAsia" w:hAnsiTheme="minorEastAsia"/>
        </w:rPr>
      </w:pPr>
      <w:r>
        <w:rPr>
          <w:rFonts w:asciiTheme="minorEastAsia" w:hAnsiTheme="minorEastAsia" w:hint="eastAsia"/>
        </w:rPr>
        <w:t>青少年正處於學習獨立的階段，因此我認為</w:t>
      </w:r>
      <w:r w:rsidR="006F6C7D">
        <w:rPr>
          <w:rFonts w:asciiTheme="minorEastAsia" w:hAnsiTheme="minorEastAsia" w:hint="eastAsia"/>
        </w:rPr>
        <w:t>打工是一個可以培養社會能力跟價值觀的方法，有打工和沒打工的青少年對於金錢的觀念及生涯的發展會有所不同。以前我對金錢的觀念很薄弱，到了大學離開家裡，開始自己打點生活中瑣事後才發現儲蓄和節儉的重要性，因此開始打工存錢，也在工作中學會了許多生活技能，所以我認為青少年適度的打工是有益的。</w:t>
      </w:r>
    </w:p>
    <w:p w:rsidR="006F6C7D" w:rsidRDefault="006F6C7D" w:rsidP="00A105C8">
      <w:pPr>
        <w:spacing w:line="276" w:lineRule="auto"/>
        <w:rPr>
          <w:rFonts w:asciiTheme="minorEastAsia" w:hAnsiTheme="minorEastAsia"/>
        </w:rPr>
      </w:pPr>
    </w:p>
    <w:p w:rsidR="006F6C7D" w:rsidRDefault="006F6C7D" w:rsidP="00A105C8">
      <w:pPr>
        <w:spacing w:line="276" w:lineRule="auto"/>
        <w:rPr>
          <w:rFonts w:asciiTheme="minorEastAsia" w:hAnsiTheme="minorEastAsia"/>
        </w:rPr>
      </w:pPr>
      <w:r>
        <w:rPr>
          <w:rFonts w:asciiTheme="minorEastAsia" w:hAnsiTheme="minorEastAsia" w:hint="eastAsia"/>
        </w:rPr>
        <w:t>但現在不僅打工愈來愈普遍，連工時也逐漸增長，</w:t>
      </w:r>
      <w:r w:rsidR="002E606F">
        <w:rPr>
          <w:rFonts w:asciiTheme="minorEastAsia" w:hAnsiTheme="minorEastAsia" w:hint="eastAsia"/>
        </w:rPr>
        <w:t>這對還在學習當中的學生是另一種隱憂，</w:t>
      </w:r>
      <w:r w:rsidR="006B7BAE">
        <w:rPr>
          <w:rFonts w:asciiTheme="minorEastAsia" w:hAnsiTheme="minorEastAsia" w:hint="eastAsia"/>
        </w:rPr>
        <w:t>長期長時工作會減少學習的時間及和親人朋友相處的機會，甚至看待事物可能會太過於物質化，因此在輔導學生打工的問題也是很重要的議題。我認為應該給予學生正確的打工觀念，在選擇工作及工作內容方面應告訴學生每</w:t>
      </w:r>
      <w:proofErr w:type="gramStart"/>
      <w:r w:rsidR="006B7BAE">
        <w:rPr>
          <w:rFonts w:asciiTheme="minorEastAsia" w:hAnsiTheme="minorEastAsia" w:hint="eastAsia"/>
        </w:rPr>
        <w:t>個</w:t>
      </w:r>
      <w:proofErr w:type="gramEnd"/>
      <w:r w:rsidR="006B7BAE">
        <w:rPr>
          <w:rFonts w:asciiTheme="minorEastAsia" w:hAnsiTheme="minorEastAsia" w:hint="eastAsia"/>
        </w:rPr>
        <w:t>工作的性質，並觀察工作環境是否安全，而在工作時數方面也應該有一定的限制，讓學生不致於本末倒置，進而忽略了學業的重要。</w:t>
      </w:r>
    </w:p>
    <w:p w:rsidR="006B7BAE" w:rsidRDefault="006B7BAE" w:rsidP="00A105C8">
      <w:pPr>
        <w:spacing w:line="276" w:lineRule="auto"/>
        <w:rPr>
          <w:rFonts w:asciiTheme="minorEastAsia" w:hAnsiTheme="minorEastAsia"/>
        </w:rPr>
      </w:pPr>
    </w:p>
    <w:p w:rsidR="006B7BAE" w:rsidRDefault="006B22D9" w:rsidP="00A105C8">
      <w:pPr>
        <w:spacing w:line="276" w:lineRule="auto"/>
        <w:rPr>
          <w:rFonts w:asciiTheme="minorEastAsia" w:hAnsiTheme="minorEastAsia"/>
        </w:rPr>
      </w:pPr>
      <w:r>
        <w:rPr>
          <w:rFonts w:asciiTheme="minorEastAsia" w:hAnsiTheme="minorEastAsia" w:hint="eastAsia"/>
        </w:rPr>
        <w:t>在經濟環境不佳的學生身上更應該注意打工的影響，他們可能會因為經濟的壓力而超時工作，不僅忽略了學業及健康，有時甚至可能會選擇休學工作，</w:t>
      </w:r>
      <w:r w:rsidR="00FC263B">
        <w:rPr>
          <w:rFonts w:asciiTheme="minorEastAsia" w:hAnsiTheme="minorEastAsia" w:hint="eastAsia"/>
        </w:rPr>
        <w:t>所以教導學生時間分配及協助學生解決經濟壓力也是老師該處理的範圍。</w:t>
      </w:r>
    </w:p>
    <w:p w:rsidR="00FC263B" w:rsidRDefault="00FC263B" w:rsidP="00A105C8">
      <w:pPr>
        <w:spacing w:line="276" w:lineRule="auto"/>
        <w:rPr>
          <w:rFonts w:asciiTheme="minorEastAsia" w:hAnsiTheme="minorEastAsia"/>
        </w:rPr>
      </w:pPr>
    </w:p>
    <w:p w:rsidR="00FC263B" w:rsidRPr="00157BF2" w:rsidRDefault="00FC263B" w:rsidP="00A105C8">
      <w:pPr>
        <w:spacing w:line="276" w:lineRule="auto"/>
        <w:rPr>
          <w:rFonts w:asciiTheme="minorEastAsia" w:hAnsiTheme="minorEastAsia"/>
        </w:rPr>
      </w:pPr>
    </w:p>
    <w:sectPr w:rsidR="00FC263B" w:rsidRPr="00157B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10" w:rsidRDefault="00887A10" w:rsidP="0085063D">
      <w:r>
        <w:separator/>
      </w:r>
    </w:p>
  </w:endnote>
  <w:endnote w:type="continuationSeparator" w:id="0">
    <w:p w:rsidR="00887A10" w:rsidRDefault="00887A10" w:rsidP="0085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10" w:rsidRDefault="00887A10" w:rsidP="0085063D">
      <w:r>
        <w:separator/>
      </w:r>
    </w:p>
  </w:footnote>
  <w:footnote w:type="continuationSeparator" w:id="0">
    <w:p w:rsidR="00887A10" w:rsidRDefault="00887A10" w:rsidP="0085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04"/>
    <w:rsid w:val="00010A40"/>
    <w:rsid w:val="000724EB"/>
    <w:rsid w:val="000C302D"/>
    <w:rsid w:val="00157BF2"/>
    <w:rsid w:val="00195EA6"/>
    <w:rsid w:val="001E4B1A"/>
    <w:rsid w:val="002113C6"/>
    <w:rsid w:val="00226C15"/>
    <w:rsid w:val="00243134"/>
    <w:rsid w:val="002B224A"/>
    <w:rsid w:val="002E3D73"/>
    <w:rsid w:val="002E606F"/>
    <w:rsid w:val="002F0B4D"/>
    <w:rsid w:val="003B2AEA"/>
    <w:rsid w:val="0040503E"/>
    <w:rsid w:val="004518B8"/>
    <w:rsid w:val="0046187A"/>
    <w:rsid w:val="00496EC4"/>
    <w:rsid w:val="004974FF"/>
    <w:rsid w:val="004C6638"/>
    <w:rsid w:val="005839EC"/>
    <w:rsid w:val="00611698"/>
    <w:rsid w:val="006942A1"/>
    <w:rsid w:val="006B22D9"/>
    <w:rsid w:val="006B7BAE"/>
    <w:rsid w:val="006C3C7B"/>
    <w:rsid w:val="006F6C7D"/>
    <w:rsid w:val="00722BB9"/>
    <w:rsid w:val="0079611A"/>
    <w:rsid w:val="0085063D"/>
    <w:rsid w:val="00887A10"/>
    <w:rsid w:val="008C1757"/>
    <w:rsid w:val="008D6712"/>
    <w:rsid w:val="00933718"/>
    <w:rsid w:val="00A105C8"/>
    <w:rsid w:val="00AF5445"/>
    <w:rsid w:val="00AF77F6"/>
    <w:rsid w:val="00C151CF"/>
    <w:rsid w:val="00C57C15"/>
    <w:rsid w:val="00C90430"/>
    <w:rsid w:val="00CB0A1F"/>
    <w:rsid w:val="00CE4616"/>
    <w:rsid w:val="00D148E9"/>
    <w:rsid w:val="00D6667D"/>
    <w:rsid w:val="00DB0C04"/>
    <w:rsid w:val="00EB4241"/>
    <w:rsid w:val="00FC12C8"/>
    <w:rsid w:val="00FC26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3D"/>
    <w:pPr>
      <w:tabs>
        <w:tab w:val="center" w:pos="4153"/>
        <w:tab w:val="right" w:pos="8306"/>
      </w:tabs>
      <w:snapToGrid w:val="0"/>
    </w:pPr>
    <w:rPr>
      <w:sz w:val="20"/>
      <w:szCs w:val="20"/>
    </w:rPr>
  </w:style>
  <w:style w:type="character" w:customStyle="1" w:styleId="a4">
    <w:name w:val="頁首 字元"/>
    <w:basedOn w:val="a0"/>
    <w:link w:val="a3"/>
    <w:uiPriority w:val="99"/>
    <w:rsid w:val="0085063D"/>
    <w:rPr>
      <w:sz w:val="20"/>
      <w:szCs w:val="20"/>
    </w:rPr>
  </w:style>
  <w:style w:type="paragraph" w:styleId="a5">
    <w:name w:val="footer"/>
    <w:basedOn w:val="a"/>
    <w:link w:val="a6"/>
    <w:uiPriority w:val="99"/>
    <w:unhideWhenUsed/>
    <w:rsid w:val="0085063D"/>
    <w:pPr>
      <w:tabs>
        <w:tab w:val="center" w:pos="4153"/>
        <w:tab w:val="right" w:pos="8306"/>
      </w:tabs>
      <w:snapToGrid w:val="0"/>
    </w:pPr>
    <w:rPr>
      <w:sz w:val="20"/>
      <w:szCs w:val="20"/>
    </w:rPr>
  </w:style>
  <w:style w:type="character" w:customStyle="1" w:styleId="a6">
    <w:name w:val="頁尾 字元"/>
    <w:basedOn w:val="a0"/>
    <w:link w:val="a5"/>
    <w:uiPriority w:val="99"/>
    <w:rsid w:val="0085063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3D"/>
    <w:pPr>
      <w:tabs>
        <w:tab w:val="center" w:pos="4153"/>
        <w:tab w:val="right" w:pos="8306"/>
      </w:tabs>
      <w:snapToGrid w:val="0"/>
    </w:pPr>
    <w:rPr>
      <w:sz w:val="20"/>
      <w:szCs w:val="20"/>
    </w:rPr>
  </w:style>
  <w:style w:type="character" w:customStyle="1" w:styleId="a4">
    <w:name w:val="頁首 字元"/>
    <w:basedOn w:val="a0"/>
    <w:link w:val="a3"/>
    <w:uiPriority w:val="99"/>
    <w:rsid w:val="0085063D"/>
    <w:rPr>
      <w:sz w:val="20"/>
      <w:szCs w:val="20"/>
    </w:rPr>
  </w:style>
  <w:style w:type="paragraph" w:styleId="a5">
    <w:name w:val="footer"/>
    <w:basedOn w:val="a"/>
    <w:link w:val="a6"/>
    <w:uiPriority w:val="99"/>
    <w:unhideWhenUsed/>
    <w:rsid w:val="0085063D"/>
    <w:pPr>
      <w:tabs>
        <w:tab w:val="center" w:pos="4153"/>
        <w:tab w:val="right" w:pos="8306"/>
      </w:tabs>
      <w:snapToGrid w:val="0"/>
    </w:pPr>
    <w:rPr>
      <w:sz w:val="20"/>
      <w:szCs w:val="20"/>
    </w:rPr>
  </w:style>
  <w:style w:type="character" w:customStyle="1" w:styleId="a6">
    <w:name w:val="頁尾 字元"/>
    <w:basedOn w:val="a0"/>
    <w:link w:val="a5"/>
    <w:uiPriority w:val="99"/>
    <w:rsid w:val="008506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2016-01-03T16:32:00Z</dcterms:created>
  <dcterms:modified xsi:type="dcterms:W3CDTF">2016-01-05T16:18:00Z</dcterms:modified>
</cp:coreProperties>
</file>